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64F" w:rsidRDefault="00E5364F" w:rsidP="005B6482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C0BB4" w:rsidRDefault="00BC0BB4" w:rsidP="005B6482">
      <w:pPr>
        <w:pStyle w:val="a3"/>
        <w:spacing w:before="0" w:beforeAutospacing="0" w:after="0" w:afterAutospacing="0"/>
        <w:jc w:val="center"/>
        <w:rPr>
          <w:b/>
          <w:i/>
          <w:color w:val="7030A0"/>
          <w:sz w:val="56"/>
          <w:szCs w:val="56"/>
        </w:rPr>
      </w:pPr>
      <w:r w:rsidRPr="00E5364F">
        <w:rPr>
          <w:b/>
          <w:i/>
          <w:color w:val="7030A0"/>
          <w:sz w:val="56"/>
          <w:szCs w:val="56"/>
        </w:rPr>
        <w:t>Меры безопасности при использовании тюбингов</w:t>
      </w:r>
    </w:p>
    <w:p w:rsidR="00E5364F" w:rsidRPr="00E5364F" w:rsidRDefault="00E5364F" w:rsidP="005B6482">
      <w:pPr>
        <w:pStyle w:val="a3"/>
        <w:spacing w:before="0" w:beforeAutospacing="0" w:after="0" w:afterAutospacing="0"/>
        <w:jc w:val="center"/>
        <w:rPr>
          <w:b/>
          <w:i/>
          <w:color w:val="7030A0"/>
          <w:sz w:val="56"/>
          <w:szCs w:val="56"/>
        </w:rPr>
      </w:pPr>
    </w:p>
    <w:p w:rsidR="00E5364F" w:rsidRPr="00DE4501" w:rsidRDefault="00E5364F" w:rsidP="005B6482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57936"/>
            <wp:effectExtent l="19050" t="0" r="3175" b="0"/>
            <wp:docPr id="1" name="Рисунок 1" descr="http://elskcge.by/wp-content/uploads/2019/01/%D0%A2%D1%8E%D0%B1%D0%B8%D0%BD%D0%B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lskcge.by/wp-content/uploads/2019/01/%D0%A2%D1%8E%D0%B1%D0%B8%D0%BD%D0%B3-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884" w:rsidRPr="00DE4501" w:rsidRDefault="006E5884" w:rsidP="005B648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7077DC" w:rsidRPr="00E5364F" w:rsidRDefault="007077DC" w:rsidP="005B6482">
      <w:pPr>
        <w:pStyle w:val="a3"/>
        <w:spacing w:before="0" w:beforeAutospacing="0" w:after="0" w:afterAutospacing="0"/>
        <w:ind w:right="120" w:firstLine="708"/>
        <w:jc w:val="both"/>
        <w:rPr>
          <w:sz w:val="32"/>
          <w:szCs w:val="32"/>
        </w:rPr>
      </w:pPr>
      <w:r w:rsidRPr="00E5364F">
        <w:rPr>
          <w:sz w:val="32"/>
          <w:szCs w:val="32"/>
        </w:rPr>
        <w:t>Тюбинг</w:t>
      </w:r>
      <w:r w:rsidR="006E5884" w:rsidRPr="00E5364F">
        <w:rPr>
          <w:sz w:val="32"/>
          <w:szCs w:val="32"/>
        </w:rPr>
        <w:t>и</w:t>
      </w:r>
      <w:r w:rsidRPr="00E5364F">
        <w:rPr>
          <w:sz w:val="32"/>
          <w:szCs w:val="32"/>
        </w:rPr>
        <w:t xml:space="preserve"> (санк</w:t>
      </w:r>
      <w:r w:rsidR="00CE21C0" w:rsidRPr="00E5364F">
        <w:rPr>
          <w:sz w:val="32"/>
          <w:szCs w:val="32"/>
        </w:rPr>
        <w:t>и</w:t>
      </w:r>
      <w:r w:rsidRPr="00E5364F">
        <w:rPr>
          <w:sz w:val="32"/>
          <w:szCs w:val="32"/>
        </w:rPr>
        <w:t>-ватрушк</w:t>
      </w:r>
      <w:r w:rsidR="006E5884" w:rsidRPr="00E5364F">
        <w:rPr>
          <w:sz w:val="32"/>
          <w:szCs w:val="32"/>
        </w:rPr>
        <w:t>и</w:t>
      </w:r>
      <w:r w:rsidRPr="00E5364F">
        <w:rPr>
          <w:sz w:val="32"/>
          <w:szCs w:val="32"/>
        </w:rPr>
        <w:t>) предназначены для катания с горки</w:t>
      </w:r>
      <w:r w:rsidR="006E5884" w:rsidRPr="00E5364F">
        <w:rPr>
          <w:sz w:val="32"/>
          <w:szCs w:val="32"/>
        </w:rPr>
        <w:t xml:space="preserve"> </w:t>
      </w:r>
      <w:r w:rsidRPr="00E5364F">
        <w:rPr>
          <w:sz w:val="32"/>
          <w:szCs w:val="32"/>
        </w:rPr>
        <w:t xml:space="preserve"> по специально проложенным </w:t>
      </w:r>
      <w:r w:rsidR="00DE4501" w:rsidRPr="00E5364F">
        <w:rPr>
          <w:sz w:val="32"/>
          <w:szCs w:val="32"/>
        </w:rPr>
        <w:t>трассам</w:t>
      </w:r>
      <w:r w:rsidRPr="00E5364F">
        <w:rPr>
          <w:sz w:val="32"/>
          <w:szCs w:val="32"/>
        </w:rPr>
        <w:t>.</w:t>
      </w:r>
      <w:r w:rsidR="00BC0BB4" w:rsidRPr="00E5364F">
        <w:rPr>
          <w:sz w:val="32"/>
          <w:szCs w:val="32"/>
        </w:rPr>
        <w:t xml:space="preserve"> </w:t>
      </w:r>
      <w:r w:rsidRPr="00E5364F">
        <w:rPr>
          <w:sz w:val="32"/>
          <w:szCs w:val="32"/>
        </w:rPr>
        <w:t xml:space="preserve">Изначально тюбинг предназначался для спортивных мероприятий и использовался под присмотром специалистов. </w:t>
      </w:r>
      <w:r w:rsidR="00A604D0" w:rsidRPr="00E5364F">
        <w:rPr>
          <w:sz w:val="32"/>
          <w:szCs w:val="32"/>
        </w:rPr>
        <w:t>В</w:t>
      </w:r>
      <w:r w:rsidR="006E5884" w:rsidRPr="00E5364F">
        <w:rPr>
          <w:sz w:val="32"/>
          <w:szCs w:val="32"/>
        </w:rPr>
        <w:t xml:space="preserve"> последнее время «ватрушки»</w:t>
      </w:r>
      <w:r w:rsidRPr="00E5364F">
        <w:rPr>
          <w:sz w:val="32"/>
          <w:szCs w:val="32"/>
        </w:rPr>
        <w:t xml:space="preserve"> стали очень популярны и применяются повсеместно без учета их особенностей.</w:t>
      </w:r>
    </w:p>
    <w:p w:rsidR="00A604D0" w:rsidRPr="00E5364F" w:rsidRDefault="006E5884" w:rsidP="005B6482">
      <w:pPr>
        <w:pStyle w:val="a3"/>
        <w:spacing w:before="0" w:beforeAutospacing="0" w:after="0" w:afterAutospacing="0"/>
        <w:ind w:firstLine="708"/>
        <w:jc w:val="both"/>
        <w:rPr>
          <w:sz w:val="32"/>
          <w:szCs w:val="32"/>
        </w:rPr>
      </w:pPr>
      <w:r w:rsidRPr="00E5364F">
        <w:rPr>
          <w:sz w:val="32"/>
          <w:szCs w:val="32"/>
        </w:rPr>
        <w:t>В отличие от обычных санок «ватрушки»</w:t>
      </w:r>
      <w:r w:rsidR="00A604D0" w:rsidRPr="00E5364F">
        <w:rPr>
          <w:sz w:val="32"/>
          <w:szCs w:val="32"/>
        </w:rPr>
        <w:t xml:space="preserve"> способны развивать большую скорость </w:t>
      </w:r>
      <w:r w:rsidR="00BC0BB4" w:rsidRPr="00E5364F">
        <w:rPr>
          <w:sz w:val="32"/>
          <w:szCs w:val="32"/>
        </w:rPr>
        <w:t xml:space="preserve">(до 100 км/час) </w:t>
      </w:r>
      <w:r w:rsidR="00A604D0" w:rsidRPr="00E5364F">
        <w:rPr>
          <w:sz w:val="32"/>
          <w:szCs w:val="32"/>
        </w:rPr>
        <w:t xml:space="preserve">и закручиваться вокруг своей оси во время спуска. При этом они неуправляемы и не оборудованы тормозным устройством. </w:t>
      </w:r>
    </w:p>
    <w:p w:rsidR="00CE21C0" w:rsidRPr="00E5364F" w:rsidRDefault="00CE21C0" w:rsidP="005B6482">
      <w:pPr>
        <w:pStyle w:val="a3"/>
        <w:spacing w:before="0" w:beforeAutospacing="0" w:after="0" w:afterAutospacing="0"/>
        <w:ind w:right="120" w:firstLine="708"/>
        <w:jc w:val="center"/>
        <w:rPr>
          <w:b/>
          <w:sz w:val="32"/>
          <w:szCs w:val="32"/>
        </w:rPr>
      </w:pPr>
      <w:r w:rsidRPr="00E5364F">
        <w:rPr>
          <w:b/>
          <w:sz w:val="32"/>
          <w:szCs w:val="32"/>
        </w:rPr>
        <w:t>Чтобы не было травм</w:t>
      </w:r>
    </w:p>
    <w:p w:rsidR="00CE21C0" w:rsidRPr="00E5364F" w:rsidRDefault="00DE4501" w:rsidP="005B6482">
      <w:pPr>
        <w:pStyle w:val="a3"/>
        <w:spacing w:before="0" w:beforeAutospacing="0" w:after="0" w:afterAutospacing="0"/>
        <w:ind w:firstLine="708"/>
        <w:jc w:val="both"/>
        <w:rPr>
          <w:sz w:val="32"/>
          <w:szCs w:val="32"/>
        </w:rPr>
      </w:pPr>
      <w:r w:rsidRPr="00E5364F">
        <w:rPr>
          <w:sz w:val="32"/>
          <w:szCs w:val="32"/>
        </w:rPr>
        <w:t xml:space="preserve">- </w:t>
      </w:r>
      <w:r w:rsidR="00CE21C0" w:rsidRPr="00E5364F">
        <w:rPr>
          <w:sz w:val="32"/>
          <w:szCs w:val="32"/>
        </w:rPr>
        <w:t xml:space="preserve">Важно выбрать для ребенка тюбинг, подходящий по размеру. </w:t>
      </w:r>
      <w:r w:rsidR="00CE21C0" w:rsidRPr="00E5364F">
        <w:rPr>
          <w:bCs/>
          <w:sz w:val="32"/>
          <w:szCs w:val="32"/>
        </w:rPr>
        <w:t>Соотношение роста человека и диаметра тюбинга:</w:t>
      </w:r>
      <w:r w:rsidR="00CE21C0" w:rsidRPr="00E5364F">
        <w:rPr>
          <w:b/>
          <w:bCs/>
          <w:sz w:val="32"/>
          <w:szCs w:val="32"/>
        </w:rPr>
        <w:t xml:space="preserve"> </w:t>
      </w:r>
      <w:r w:rsidR="00CE21C0" w:rsidRPr="00E5364F">
        <w:rPr>
          <w:sz w:val="32"/>
          <w:szCs w:val="32"/>
        </w:rPr>
        <w:t xml:space="preserve">рост до 100 см — диаметр 85 см, рост более 100 см до 140 см — диаметр 95 см, </w:t>
      </w:r>
      <w:r w:rsidR="00CE21C0" w:rsidRPr="00E5364F">
        <w:rPr>
          <w:sz w:val="32"/>
          <w:szCs w:val="32"/>
        </w:rPr>
        <w:lastRenderedPageBreak/>
        <w:t xml:space="preserve">рост более 140 см до 175 см — диаметр 110 см, рост более 175 см до 200 см — диаметр 125 см. </w:t>
      </w:r>
    </w:p>
    <w:p w:rsidR="003E411D" w:rsidRPr="00E5364F" w:rsidRDefault="00DE4501" w:rsidP="005B64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364F">
        <w:rPr>
          <w:rFonts w:ascii="Times New Roman" w:eastAsia="Times New Roman" w:hAnsi="Times New Roman" w:cs="Times New Roman"/>
          <w:sz w:val="32"/>
          <w:szCs w:val="32"/>
        </w:rPr>
        <w:t xml:space="preserve">- </w:t>
      </w:r>
      <w:r w:rsidR="003E411D" w:rsidRPr="00E5364F">
        <w:rPr>
          <w:rFonts w:ascii="Times New Roman" w:eastAsia="Times New Roman" w:hAnsi="Times New Roman" w:cs="Times New Roman"/>
          <w:sz w:val="32"/>
          <w:szCs w:val="32"/>
        </w:rPr>
        <w:t>Не надувайте санки выше нормы (Максимальная высота в накаченном виде указана в таблице инструкции). Правильно надутая камера должна полностью расправить оболочку, но не более.</w:t>
      </w:r>
    </w:p>
    <w:p w:rsidR="00A604D0" w:rsidRPr="00E5364F" w:rsidRDefault="00DE4501" w:rsidP="005B64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364F">
        <w:rPr>
          <w:rFonts w:ascii="Times New Roman" w:hAnsi="Times New Roman" w:cs="Times New Roman"/>
          <w:sz w:val="32"/>
          <w:szCs w:val="32"/>
        </w:rPr>
        <w:t xml:space="preserve">- </w:t>
      </w:r>
      <w:r w:rsidR="00A604D0" w:rsidRPr="00E5364F">
        <w:rPr>
          <w:rFonts w:ascii="Times New Roman" w:hAnsi="Times New Roman" w:cs="Times New Roman"/>
          <w:sz w:val="32"/>
          <w:szCs w:val="32"/>
        </w:rPr>
        <w:t>Кататься рекомендуется только на специально подготовленных трассах со снежной поверхностью</w:t>
      </w:r>
      <w:r w:rsidR="007B119D" w:rsidRPr="00E5364F">
        <w:rPr>
          <w:rFonts w:ascii="Times New Roman" w:hAnsi="Times New Roman" w:cs="Times New Roman"/>
          <w:sz w:val="32"/>
          <w:szCs w:val="32"/>
        </w:rPr>
        <w:t>.</w:t>
      </w:r>
    </w:p>
    <w:p w:rsidR="007B119D" w:rsidRPr="00E5364F" w:rsidRDefault="00DE4501" w:rsidP="005B6482">
      <w:pPr>
        <w:pStyle w:val="a3"/>
        <w:spacing w:before="0" w:beforeAutospacing="0" w:after="0" w:afterAutospacing="0"/>
        <w:ind w:firstLine="708"/>
        <w:jc w:val="both"/>
        <w:rPr>
          <w:sz w:val="32"/>
          <w:szCs w:val="32"/>
        </w:rPr>
      </w:pPr>
      <w:r w:rsidRPr="00E5364F">
        <w:rPr>
          <w:sz w:val="32"/>
          <w:szCs w:val="32"/>
        </w:rPr>
        <w:t xml:space="preserve">- </w:t>
      </w:r>
      <w:r w:rsidR="007B119D" w:rsidRPr="00E5364F">
        <w:rPr>
          <w:sz w:val="32"/>
          <w:szCs w:val="32"/>
        </w:rPr>
        <w:t xml:space="preserve">НЕЛЬЗЯ кататься с горок, которые находятся вблизи проезжей части дорог. </w:t>
      </w:r>
    </w:p>
    <w:p w:rsidR="005B6482" w:rsidRPr="00E5364F" w:rsidRDefault="00DE4501" w:rsidP="005B64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5364F">
        <w:rPr>
          <w:rFonts w:ascii="Times New Roman" w:hAnsi="Times New Roman" w:cs="Times New Roman"/>
          <w:sz w:val="32"/>
          <w:szCs w:val="32"/>
        </w:rPr>
        <w:t xml:space="preserve">- </w:t>
      </w:r>
      <w:r w:rsidR="00A604D0" w:rsidRPr="00E5364F">
        <w:rPr>
          <w:rFonts w:ascii="Times New Roman" w:hAnsi="Times New Roman" w:cs="Times New Roman"/>
          <w:sz w:val="32"/>
          <w:szCs w:val="32"/>
        </w:rPr>
        <w:t xml:space="preserve">Склон для катания должен быть с уклоном не больше 20 градусов. Внизу склона должно быть достаточно места для торможения. </w:t>
      </w:r>
    </w:p>
    <w:p w:rsidR="00BC14B1" w:rsidRPr="00E5364F" w:rsidRDefault="00DE4501" w:rsidP="005B64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364F">
        <w:rPr>
          <w:rFonts w:ascii="Times New Roman" w:hAnsi="Times New Roman" w:cs="Times New Roman"/>
          <w:sz w:val="32"/>
          <w:szCs w:val="32"/>
        </w:rPr>
        <w:t xml:space="preserve">- </w:t>
      </w:r>
      <w:r w:rsidR="00BC14B1" w:rsidRPr="00E5364F">
        <w:rPr>
          <w:rFonts w:ascii="Times New Roman" w:hAnsi="Times New Roman" w:cs="Times New Roman"/>
          <w:sz w:val="32"/>
          <w:szCs w:val="32"/>
        </w:rPr>
        <w:t xml:space="preserve">Прежде чем начать спуск по неподготовленной трассе, осмотрите ее на предмет наличия </w:t>
      </w:r>
      <w:r w:rsidR="005B6482" w:rsidRPr="00E5364F">
        <w:rPr>
          <w:rFonts w:ascii="Times New Roman" w:hAnsi="Times New Roman" w:cs="Times New Roman"/>
          <w:sz w:val="32"/>
          <w:szCs w:val="32"/>
        </w:rPr>
        <w:t xml:space="preserve">деревьев, </w:t>
      </w:r>
      <w:r w:rsidR="00BC14B1" w:rsidRPr="00E5364F">
        <w:rPr>
          <w:rFonts w:ascii="Times New Roman" w:hAnsi="Times New Roman" w:cs="Times New Roman"/>
          <w:sz w:val="32"/>
          <w:szCs w:val="32"/>
        </w:rPr>
        <w:t>ям, бугров, торчащих кустов, камней, ограждений, представляющих опасность для жизни и здоровья</w:t>
      </w:r>
      <w:r w:rsidR="007B119D" w:rsidRPr="00E5364F">
        <w:rPr>
          <w:rFonts w:ascii="Times New Roman" w:hAnsi="Times New Roman" w:cs="Times New Roman"/>
          <w:sz w:val="32"/>
          <w:szCs w:val="32"/>
        </w:rPr>
        <w:t>.</w:t>
      </w:r>
    </w:p>
    <w:p w:rsidR="005B6482" w:rsidRPr="00E5364F" w:rsidRDefault="00DE4501" w:rsidP="005B64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364F">
        <w:rPr>
          <w:rFonts w:ascii="Times New Roman" w:hAnsi="Times New Roman" w:cs="Times New Roman"/>
          <w:sz w:val="32"/>
          <w:szCs w:val="32"/>
        </w:rPr>
        <w:t xml:space="preserve">- </w:t>
      </w:r>
      <w:r w:rsidR="00A604D0" w:rsidRPr="00E5364F">
        <w:rPr>
          <w:rFonts w:ascii="Times New Roman" w:hAnsi="Times New Roman" w:cs="Times New Roman"/>
          <w:sz w:val="32"/>
          <w:szCs w:val="32"/>
        </w:rPr>
        <w:t>Н</w:t>
      </w:r>
      <w:r w:rsidR="007B119D" w:rsidRPr="00E5364F">
        <w:rPr>
          <w:rFonts w:ascii="Times New Roman" w:hAnsi="Times New Roman" w:cs="Times New Roman"/>
          <w:sz w:val="32"/>
          <w:szCs w:val="32"/>
        </w:rPr>
        <w:t>ЕЛЬЗЯ</w:t>
      </w:r>
      <w:r w:rsidR="00A604D0" w:rsidRPr="00E5364F">
        <w:rPr>
          <w:rFonts w:ascii="Times New Roman" w:hAnsi="Times New Roman" w:cs="Times New Roman"/>
          <w:sz w:val="32"/>
          <w:szCs w:val="32"/>
        </w:rPr>
        <w:t xml:space="preserve"> кататься с горок с трамплинами - при приземлении </w:t>
      </w:r>
      <w:r w:rsidR="005B6482" w:rsidRPr="00E5364F">
        <w:rPr>
          <w:rFonts w:ascii="Times New Roman" w:hAnsi="Times New Roman" w:cs="Times New Roman"/>
          <w:sz w:val="32"/>
          <w:szCs w:val="32"/>
        </w:rPr>
        <w:t>«</w:t>
      </w:r>
      <w:r w:rsidR="00A604D0" w:rsidRPr="00E5364F">
        <w:rPr>
          <w:rFonts w:ascii="Times New Roman" w:hAnsi="Times New Roman" w:cs="Times New Roman"/>
          <w:sz w:val="32"/>
          <w:szCs w:val="32"/>
        </w:rPr>
        <w:t>ватрушка</w:t>
      </w:r>
      <w:r w:rsidR="005B6482" w:rsidRPr="00E5364F">
        <w:rPr>
          <w:rFonts w:ascii="Times New Roman" w:hAnsi="Times New Roman" w:cs="Times New Roman"/>
          <w:sz w:val="32"/>
          <w:szCs w:val="32"/>
        </w:rPr>
        <w:t>»</w:t>
      </w:r>
      <w:r w:rsidR="00A604D0" w:rsidRPr="00E5364F">
        <w:rPr>
          <w:rFonts w:ascii="Times New Roman" w:hAnsi="Times New Roman" w:cs="Times New Roman"/>
          <w:sz w:val="32"/>
          <w:szCs w:val="32"/>
        </w:rPr>
        <w:t xml:space="preserve"> сильно пружинит</w:t>
      </w:r>
      <w:r w:rsidR="003E411D" w:rsidRPr="00E5364F">
        <w:rPr>
          <w:rFonts w:ascii="Times New Roman" w:hAnsi="Times New Roman" w:cs="Times New Roman"/>
          <w:sz w:val="32"/>
          <w:szCs w:val="32"/>
        </w:rPr>
        <w:t xml:space="preserve">, </w:t>
      </w:r>
      <w:r w:rsidR="003E411D" w:rsidRPr="00E5364F">
        <w:rPr>
          <w:rFonts w:ascii="Times New Roman" w:eastAsia="Times New Roman" w:hAnsi="Times New Roman" w:cs="Times New Roman"/>
          <w:sz w:val="32"/>
          <w:szCs w:val="32"/>
        </w:rPr>
        <w:t>можно получить травмы</w:t>
      </w:r>
      <w:r w:rsidR="005B6482" w:rsidRPr="00E5364F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7B119D" w:rsidRPr="00E5364F" w:rsidRDefault="00DE4501" w:rsidP="005B64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364F">
        <w:rPr>
          <w:rFonts w:ascii="Times New Roman" w:eastAsia="Times New Roman" w:hAnsi="Times New Roman" w:cs="Times New Roman"/>
          <w:sz w:val="32"/>
          <w:szCs w:val="32"/>
        </w:rPr>
        <w:t xml:space="preserve">- </w:t>
      </w:r>
      <w:r w:rsidR="003E411D" w:rsidRPr="00E5364F">
        <w:rPr>
          <w:rFonts w:ascii="Times New Roman" w:eastAsia="Times New Roman" w:hAnsi="Times New Roman" w:cs="Times New Roman"/>
          <w:sz w:val="32"/>
          <w:szCs w:val="32"/>
        </w:rPr>
        <w:t>НЕЛЬЗЯ соединять тюбинги друг с другом веревк</w:t>
      </w:r>
      <w:r w:rsidR="007B119D" w:rsidRPr="00E5364F">
        <w:rPr>
          <w:rFonts w:ascii="Times New Roman" w:eastAsia="Times New Roman" w:hAnsi="Times New Roman" w:cs="Times New Roman"/>
          <w:sz w:val="32"/>
          <w:szCs w:val="32"/>
        </w:rPr>
        <w:t>ой, они могут перевернуться. В</w:t>
      </w:r>
      <w:r w:rsidR="003E411D" w:rsidRPr="00E5364F">
        <w:rPr>
          <w:rFonts w:ascii="Times New Roman" w:eastAsia="Times New Roman" w:hAnsi="Times New Roman" w:cs="Times New Roman"/>
          <w:sz w:val="32"/>
          <w:szCs w:val="32"/>
        </w:rPr>
        <w:t>ер</w:t>
      </w:r>
      <w:r w:rsidR="007B119D" w:rsidRPr="00E5364F">
        <w:rPr>
          <w:rFonts w:ascii="Times New Roman" w:eastAsia="Times New Roman" w:hAnsi="Times New Roman" w:cs="Times New Roman"/>
          <w:sz w:val="32"/>
          <w:szCs w:val="32"/>
        </w:rPr>
        <w:t>ёвка</w:t>
      </w:r>
      <w:r w:rsidR="003E411D" w:rsidRPr="00E5364F">
        <w:rPr>
          <w:rFonts w:ascii="Times New Roman" w:eastAsia="Times New Roman" w:hAnsi="Times New Roman" w:cs="Times New Roman"/>
          <w:sz w:val="32"/>
          <w:szCs w:val="32"/>
        </w:rPr>
        <w:t xml:space="preserve"> может з</w:t>
      </w:r>
      <w:r w:rsidR="00BC14B1" w:rsidRPr="00E5364F">
        <w:rPr>
          <w:rFonts w:ascii="Times New Roman" w:eastAsia="Times New Roman" w:hAnsi="Times New Roman" w:cs="Times New Roman"/>
          <w:sz w:val="32"/>
          <w:szCs w:val="32"/>
        </w:rPr>
        <w:t>а</w:t>
      </w:r>
      <w:r w:rsidR="007B119D" w:rsidRPr="00E5364F">
        <w:rPr>
          <w:rFonts w:ascii="Times New Roman" w:eastAsia="Times New Roman" w:hAnsi="Times New Roman" w:cs="Times New Roman"/>
          <w:sz w:val="32"/>
          <w:szCs w:val="32"/>
        </w:rPr>
        <w:t xml:space="preserve">хлестнуть и зажать </w:t>
      </w:r>
      <w:r w:rsidR="00BC14B1" w:rsidRPr="00E5364F">
        <w:rPr>
          <w:rFonts w:ascii="Times New Roman" w:eastAsia="Times New Roman" w:hAnsi="Times New Roman" w:cs="Times New Roman"/>
          <w:sz w:val="32"/>
          <w:szCs w:val="32"/>
        </w:rPr>
        <w:t xml:space="preserve"> как</w:t>
      </w:r>
      <w:r w:rsidR="007B119D" w:rsidRPr="00E5364F">
        <w:rPr>
          <w:rFonts w:ascii="Times New Roman" w:eastAsia="Times New Roman" w:hAnsi="Times New Roman" w:cs="Times New Roman"/>
          <w:sz w:val="32"/>
          <w:szCs w:val="32"/>
        </w:rPr>
        <w:t>ую-</w:t>
      </w:r>
      <w:r w:rsidR="00BC14B1" w:rsidRPr="00E5364F">
        <w:rPr>
          <w:rFonts w:ascii="Times New Roman" w:eastAsia="Times New Roman" w:hAnsi="Times New Roman" w:cs="Times New Roman"/>
          <w:sz w:val="32"/>
          <w:szCs w:val="32"/>
        </w:rPr>
        <w:t>либо часть тела, что приведёт к травме</w:t>
      </w:r>
      <w:r w:rsidR="00BC0BB4" w:rsidRPr="00E5364F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DE4501" w:rsidRPr="00E5364F" w:rsidRDefault="00DE4501" w:rsidP="005B64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364F">
        <w:rPr>
          <w:rFonts w:ascii="Times New Roman" w:eastAsia="Times New Roman" w:hAnsi="Times New Roman" w:cs="Times New Roman"/>
          <w:sz w:val="32"/>
          <w:szCs w:val="32"/>
        </w:rPr>
        <w:t>- При катании держитесь за ручки.</w:t>
      </w:r>
    </w:p>
    <w:p w:rsidR="00DE4501" w:rsidRPr="00E5364F" w:rsidRDefault="00DE4501" w:rsidP="005B64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364F">
        <w:rPr>
          <w:rFonts w:ascii="Times New Roman" w:eastAsia="Times New Roman" w:hAnsi="Times New Roman" w:cs="Times New Roman"/>
          <w:sz w:val="32"/>
          <w:szCs w:val="32"/>
        </w:rPr>
        <w:t xml:space="preserve">- </w:t>
      </w:r>
      <w:r w:rsidR="003E411D" w:rsidRPr="00E5364F">
        <w:rPr>
          <w:rFonts w:ascii="Times New Roman" w:eastAsia="Times New Roman" w:hAnsi="Times New Roman" w:cs="Times New Roman"/>
          <w:sz w:val="32"/>
          <w:szCs w:val="32"/>
        </w:rPr>
        <w:t xml:space="preserve">ОПАСНО садиться на тюбинг одновременно нескольким людям, из него можно вылететь. Даже взрослому человеку сложно одной рукой держать ребенка, а другой держаться </w:t>
      </w:r>
      <w:r w:rsidR="007B119D" w:rsidRPr="00E5364F">
        <w:rPr>
          <w:rFonts w:ascii="Times New Roman" w:eastAsia="Times New Roman" w:hAnsi="Times New Roman" w:cs="Times New Roman"/>
          <w:sz w:val="32"/>
          <w:szCs w:val="32"/>
        </w:rPr>
        <w:t>з</w:t>
      </w:r>
      <w:r w:rsidR="003E411D" w:rsidRPr="00E5364F">
        <w:rPr>
          <w:rFonts w:ascii="Times New Roman" w:eastAsia="Times New Roman" w:hAnsi="Times New Roman" w:cs="Times New Roman"/>
          <w:sz w:val="32"/>
          <w:szCs w:val="32"/>
        </w:rPr>
        <w:t>а ручку ватрушки.</w:t>
      </w:r>
    </w:p>
    <w:p w:rsidR="003E411D" w:rsidRPr="00E5364F" w:rsidRDefault="00DE4501" w:rsidP="005B64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364F">
        <w:rPr>
          <w:rFonts w:ascii="Times New Roman" w:hAnsi="Times New Roman" w:cs="Times New Roman"/>
          <w:sz w:val="32"/>
          <w:szCs w:val="32"/>
        </w:rPr>
        <w:t xml:space="preserve">- </w:t>
      </w:r>
      <w:r w:rsidR="007B119D" w:rsidRPr="00E5364F">
        <w:rPr>
          <w:rFonts w:ascii="Times New Roman" w:hAnsi="Times New Roman" w:cs="Times New Roman"/>
          <w:sz w:val="32"/>
          <w:szCs w:val="32"/>
        </w:rPr>
        <w:t>НЕЛЬЗЯ кататься на «ватрушке»</w:t>
      </w:r>
      <w:r w:rsidR="00BC0BB4" w:rsidRPr="00E5364F">
        <w:rPr>
          <w:rFonts w:ascii="Times New Roman" w:hAnsi="Times New Roman" w:cs="Times New Roman"/>
          <w:sz w:val="32"/>
          <w:szCs w:val="32"/>
        </w:rPr>
        <w:t xml:space="preserve"> стоя. </w:t>
      </w:r>
      <w:r w:rsidR="00BC14B1" w:rsidRPr="00E5364F">
        <w:rPr>
          <w:rFonts w:ascii="Times New Roman" w:hAnsi="Times New Roman" w:cs="Times New Roman"/>
          <w:sz w:val="32"/>
          <w:szCs w:val="32"/>
        </w:rPr>
        <w:t xml:space="preserve">Кататься следует </w:t>
      </w:r>
      <w:r w:rsidR="00BC0BB4" w:rsidRPr="00E5364F">
        <w:rPr>
          <w:rFonts w:ascii="Times New Roman" w:hAnsi="Times New Roman" w:cs="Times New Roman"/>
          <w:sz w:val="32"/>
          <w:szCs w:val="32"/>
        </w:rPr>
        <w:t xml:space="preserve">только </w:t>
      </w:r>
      <w:r w:rsidR="00BC14B1" w:rsidRPr="00E5364F">
        <w:rPr>
          <w:rFonts w:ascii="Times New Roman" w:hAnsi="Times New Roman" w:cs="Times New Roman"/>
          <w:sz w:val="32"/>
          <w:szCs w:val="32"/>
        </w:rPr>
        <w:t xml:space="preserve">сидя. </w:t>
      </w:r>
    </w:p>
    <w:p w:rsidR="00DE4501" w:rsidRPr="00E5364F" w:rsidRDefault="00DE4501" w:rsidP="005B64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364F">
        <w:rPr>
          <w:rFonts w:ascii="Times New Roman" w:hAnsi="Times New Roman" w:cs="Times New Roman"/>
          <w:sz w:val="32"/>
          <w:szCs w:val="32"/>
        </w:rPr>
        <w:t>- «Санки-ватрушки» развивают большую скорость, поэтому на склоне обращайте внимание на других катающихся. Перед началом спуска убедитесь, что перед вами нет никого из катающихся, особенно детей</w:t>
      </w:r>
      <w:r w:rsidRPr="00E5364F">
        <w:rPr>
          <w:sz w:val="32"/>
          <w:szCs w:val="32"/>
        </w:rPr>
        <w:t>.</w:t>
      </w:r>
    </w:p>
    <w:p w:rsidR="00DE4501" w:rsidRPr="00E5364F" w:rsidRDefault="00DE4501" w:rsidP="005B64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364F">
        <w:rPr>
          <w:rFonts w:ascii="Times New Roman" w:eastAsia="Times New Roman" w:hAnsi="Times New Roman" w:cs="Times New Roman"/>
          <w:sz w:val="32"/>
          <w:szCs w:val="32"/>
        </w:rPr>
        <w:t>- НЕЛЬЗЯ прикреплять</w:t>
      </w:r>
      <w:r w:rsidRPr="00E5364F">
        <w:rPr>
          <w:rFonts w:ascii="Times New Roman" w:eastAsia="Times New Roman" w:hAnsi="Times New Roman" w:cs="Times New Roman"/>
          <w:color w:val="C00000"/>
          <w:sz w:val="32"/>
          <w:szCs w:val="32"/>
        </w:rPr>
        <w:t xml:space="preserve"> </w:t>
      </w:r>
      <w:r w:rsidR="00A604D0" w:rsidRPr="00E5364F">
        <w:rPr>
          <w:rFonts w:ascii="Times New Roman" w:eastAsia="Times New Roman" w:hAnsi="Times New Roman" w:cs="Times New Roman"/>
          <w:sz w:val="32"/>
          <w:szCs w:val="32"/>
        </w:rPr>
        <w:t> </w:t>
      </w:r>
      <w:r w:rsidRPr="00E5364F">
        <w:rPr>
          <w:rFonts w:ascii="Times New Roman" w:eastAsia="Times New Roman" w:hAnsi="Times New Roman" w:cs="Times New Roman"/>
          <w:sz w:val="32"/>
          <w:szCs w:val="32"/>
        </w:rPr>
        <w:t>т</w:t>
      </w:r>
      <w:r w:rsidR="00A604D0" w:rsidRPr="00E5364F">
        <w:rPr>
          <w:rFonts w:ascii="Times New Roman" w:eastAsia="Times New Roman" w:hAnsi="Times New Roman" w:cs="Times New Roman"/>
          <w:sz w:val="32"/>
          <w:szCs w:val="32"/>
        </w:rPr>
        <w:t xml:space="preserve">юбинги </w:t>
      </w:r>
      <w:r w:rsidRPr="00E5364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A604D0" w:rsidRPr="00E5364F">
        <w:rPr>
          <w:rFonts w:ascii="Times New Roman" w:eastAsia="Times New Roman" w:hAnsi="Times New Roman" w:cs="Times New Roman"/>
          <w:sz w:val="32"/>
          <w:szCs w:val="32"/>
        </w:rPr>
        <w:t>для буксировки автомобилем, снегоходом</w:t>
      </w:r>
      <w:r w:rsidRPr="00E5364F">
        <w:rPr>
          <w:rFonts w:ascii="Times New Roman" w:eastAsia="Times New Roman" w:hAnsi="Times New Roman" w:cs="Times New Roman"/>
          <w:sz w:val="32"/>
          <w:szCs w:val="32"/>
        </w:rPr>
        <w:t xml:space="preserve"> и др. транспортом.</w:t>
      </w:r>
      <w:r w:rsidR="00A604D0" w:rsidRPr="00E5364F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E5364F">
        <w:rPr>
          <w:rFonts w:ascii="Times New Roman" w:eastAsia="Times New Roman" w:hAnsi="Times New Roman" w:cs="Times New Roman"/>
          <w:sz w:val="32"/>
          <w:szCs w:val="32"/>
        </w:rPr>
        <w:t xml:space="preserve"> Это ОПАСНО!</w:t>
      </w:r>
    </w:p>
    <w:p w:rsidR="00CE21C0" w:rsidRPr="00E5364F" w:rsidRDefault="00BC0BB4" w:rsidP="00E536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364F">
        <w:rPr>
          <w:rFonts w:ascii="Times New Roman" w:hAnsi="Times New Roman" w:cs="Times New Roman"/>
          <w:sz w:val="32"/>
          <w:szCs w:val="32"/>
        </w:rPr>
        <w:t>Уважаемые родители</w:t>
      </w:r>
      <w:r w:rsidR="00DE4501" w:rsidRPr="00E5364F">
        <w:rPr>
          <w:sz w:val="32"/>
          <w:szCs w:val="32"/>
        </w:rPr>
        <w:t>, н</w:t>
      </w:r>
      <w:r w:rsidRPr="00E5364F">
        <w:rPr>
          <w:rFonts w:ascii="Times New Roman" w:hAnsi="Times New Roman" w:cs="Times New Roman"/>
          <w:sz w:val="32"/>
          <w:szCs w:val="32"/>
        </w:rPr>
        <w:t>е оставляйте детей без присмотра</w:t>
      </w:r>
      <w:r w:rsidR="00DE4501" w:rsidRPr="00E5364F">
        <w:rPr>
          <w:sz w:val="32"/>
          <w:szCs w:val="32"/>
        </w:rPr>
        <w:t>, с</w:t>
      </w:r>
      <w:r w:rsidRPr="00E5364F">
        <w:rPr>
          <w:rFonts w:ascii="Times New Roman" w:hAnsi="Times New Roman" w:cs="Times New Roman"/>
          <w:sz w:val="32"/>
          <w:szCs w:val="32"/>
        </w:rPr>
        <w:t>облюдайте несложные правила катания с горок и вы обезопасите себя и окружающих от возможных травм и повреждений.</w:t>
      </w:r>
    </w:p>
    <w:p w:rsidR="00CE21C0" w:rsidRPr="00E5364F" w:rsidRDefault="00CE21C0" w:rsidP="005B648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33712" w:rsidRPr="00E5364F" w:rsidRDefault="00033712" w:rsidP="005B6482">
      <w:pPr>
        <w:spacing w:after="0"/>
        <w:jc w:val="both"/>
        <w:rPr>
          <w:sz w:val="32"/>
          <w:szCs w:val="32"/>
        </w:rPr>
      </w:pPr>
    </w:p>
    <w:p w:rsidR="00033712" w:rsidRPr="00E5364F" w:rsidRDefault="00033712" w:rsidP="005B6482">
      <w:pPr>
        <w:jc w:val="both"/>
        <w:rPr>
          <w:sz w:val="32"/>
          <w:szCs w:val="32"/>
        </w:rPr>
      </w:pPr>
    </w:p>
    <w:p w:rsidR="00033712" w:rsidRPr="00E5364F" w:rsidRDefault="00033712" w:rsidP="005B6482">
      <w:pPr>
        <w:jc w:val="both"/>
        <w:rPr>
          <w:sz w:val="32"/>
          <w:szCs w:val="32"/>
        </w:rPr>
      </w:pPr>
    </w:p>
    <w:sectPr w:rsidR="00033712" w:rsidRPr="00E5364F" w:rsidSect="00E5364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30A1" w:rsidRDefault="004330A1" w:rsidP="00E5364F">
      <w:pPr>
        <w:spacing w:after="0" w:line="240" w:lineRule="auto"/>
      </w:pPr>
      <w:r>
        <w:separator/>
      </w:r>
    </w:p>
  </w:endnote>
  <w:endnote w:type="continuationSeparator" w:id="1">
    <w:p w:rsidR="004330A1" w:rsidRDefault="004330A1" w:rsidP="00E53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364F" w:rsidRDefault="00E5364F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364F" w:rsidRDefault="00E5364F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364F" w:rsidRDefault="00E5364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30A1" w:rsidRDefault="004330A1" w:rsidP="00E5364F">
      <w:pPr>
        <w:spacing w:after="0" w:line="240" w:lineRule="auto"/>
      </w:pPr>
      <w:r>
        <w:separator/>
      </w:r>
    </w:p>
  </w:footnote>
  <w:footnote w:type="continuationSeparator" w:id="1">
    <w:p w:rsidR="004330A1" w:rsidRDefault="004330A1" w:rsidP="00E536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364F" w:rsidRDefault="00E5364F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91318"/>
      <w:docPartObj>
        <w:docPartGallery w:val="Watermarks"/>
        <w:docPartUnique/>
      </w:docPartObj>
    </w:sdtPr>
    <w:sdtContent>
      <w:p w:rsidR="00E5364F" w:rsidRDefault="00E5364F">
        <w:pPr>
          <w:pStyle w:val="a7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2882479" o:spid="_x0000_s4099" type="#_x0000_t136" style="position:absolute;margin-left:0;margin-top:0;width:599.4pt;height:59.9pt;rotation:315;z-index:-251656192;mso-position-horizontal:center;mso-position-horizontal-relative:margin;mso-position-vertical:center;mso-position-vertical-relative:margin" o:allowincell="f" fillcolor="#365f91 [2404]" stroked="f">
              <v:fill opacity=".5"/>
              <v:textpath style="font-family:&quot;Calibri&quot;;font-size:1pt" string="МДОУ &quot;Детский сад № 28 &quot;Солнышко&quot;"/>
              <w10:wrap anchorx="margin" anchory="margin"/>
            </v:shape>
          </w:pic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364F" w:rsidRDefault="00E5364F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F3A7C"/>
    <w:multiLevelType w:val="multilevel"/>
    <w:tmpl w:val="D8EA0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5CE2BC0"/>
    <w:multiLevelType w:val="hybridMultilevel"/>
    <w:tmpl w:val="2D045CA4"/>
    <w:lvl w:ilvl="0" w:tplc="37C61A1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4BB77806"/>
    <w:multiLevelType w:val="multilevel"/>
    <w:tmpl w:val="D8EA0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5F2496F"/>
    <w:multiLevelType w:val="multilevel"/>
    <w:tmpl w:val="DFE62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E555BC1"/>
    <w:multiLevelType w:val="multilevel"/>
    <w:tmpl w:val="AC0E1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2"/>
    <w:lvlOverride w:ilvl="0">
      <w:lvl w:ilvl="0">
        <w:numFmt w:val="decimal"/>
        <w:lvlText w:val="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3">
    <w:abstractNumId w:val="3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savePreviewPicture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077DC"/>
    <w:rsid w:val="00033712"/>
    <w:rsid w:val="0027543D"/>
    <w:rsid w:val="003E411D"/>
    <w:rsid w:val="004330A1"/>
    <w:rsid w:val="005B6482"/>
    <w:rsid w:val="006E5884"/>
    <w:rsid w:val="007077DC"/>
    <w:rsid w:val="007B119D"/>
    <w:rsid w:val="008378AA"/>
    <w:rsid w:val="008916DB"/>
    <w:rsid w:val="00A2459F"/>
    <w:rsid w:val="00A604D0"/>
    <w:rsid w:val="00BC0BB4"/>
    <w:rsid w:val="00BC14B1"/>
    <w:rsid w:val="00CE21C0"/>
    <w:rsid w:val="00DE4501"/>
    <w:rsid w:val="00E536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8AA"/>
  </w:style>
  <w:style w:type="paragraph" w:styleId="1">
    <w:name w:val="heading 1"/>
    <w:basedOn w:val="a"/>
    <w:link w:val="10"/>
    <w:uiPriority w:val="9"/>
    <w:qFormat/>
    <w:rsid w:val="000337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03371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21C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077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077DC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3371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033712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5">
    <w:name w:val="Balloon Text"/>
    <w:basedOn w:val="a"/>
    <w:link w:val="a6"/>
    <w:uiPriority w:val="99"/>
    <w:semiHidden/>
    <w:unhideWhenUsed/>
    <w:rsid w:val="00033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3712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CE21C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header"/>
    <w:basedOn w:val="a"/>
    <w:link w:val="a8"/>
    <w:uiPriority w:val="99"/>
    <w:semiHidden/>
    <w:unhideWhenUsed/>
    <w:rsid w:val="00E53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5364F"/>
  </w:style>
  <w:style w:type="paragraph" w:styleId="a9">
    <w:name w:val="footer"/>
    <w:basedOn w:val="a"/>
    <w:link w:val="aa"/>
    <w:uiPriority w:val="99"/>
    <w:semiHidden/>
    <w:unhideWhenUsed/>
    <w:rsid w:val="00E53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536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56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1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8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0583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197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5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Konstantinova</dc:creator>
  <cp:lastModifiedBy>User</cp:lastModifiedBy>
  <cp:revision>2</cp:revision>
  <dcterms:created xsi:type="dcterms:W3CDTF">2021-02-02T11:58:00Z</dcterms:created>
  <dcterms:modified xsi:type="dcterms:W3CDTF">2021-02-02T11:58:00Z</dcterms:modified>
</cp:coreProperties>
</file>